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96" w:rsidRDefault="00F13141">
      <w:bookmarkStart w:id="0" w:name="_GoBack"/>
      <w:r w:rsidRPr="00F13141">
        <w:rPr>
          <w:rFonts w:ascii="Arial" w:hAnsi="Arial" w:cs="Arial"/>
          <w:b/>
          <w:color w:val="222222"/>
          <w:shd w:val="clear" w:color="auto" w:fill="FFFFFF"/>
        </w:rPr>
        <w:t>Pomůcky do 4. ročníku</w:t>
      </w:r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Sešity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8× sešit č. 523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4x sešit č. 524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3× sešit č. 420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1× sešit č. 5110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1× notový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Geometrie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Pravítko s ryskou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Pravítko 30 cm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Kružítko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Pouzdro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Pera, tužky, pastelky, guma, ořezávátko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VV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Vodové barvy (doporučuji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-i-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Voskovky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Křídové pastelky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Křídové pastely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Plastelína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2× barevné papíry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40 ks tvrdých bílých papírů A4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30 ks tvrdých bílých papírů A5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Kelímek na vodu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Hadřík do VV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Nůžky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Ubrus nebo podložka na lavici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Štětec kulatý č. 4, 5,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Štětec plochý č. 4, 12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Krabice od bot nebo menší kufřík na pomůcky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TV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Sportovní oblečení do tělocvičny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Sportovní obuv se světlou podrážkou do tělocvičny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Látkový sáček na cvičební úbor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Hygienické potřeby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 krabice vytahovacích papírových kapesníků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 role kuchyňských papírových utěrek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Ostatní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Pevné průhledné obaly na sešity</w:t>
      </w:r>
    </w:p>
    <w:sectPr w:rsidR="00FF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41"/>
    <w:rsid w:val="00F13141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C1CC6-50C1-4E34-BEAA-A1989D5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Gavlasová</dc:creator>
  <cp:keywords/>
  <dc:description/>
  <cp:lastModifiedBy>Lenka Gavlasová</cp:lastModifiedBy>
  <cp:revision>1</cp:revision>
  <dcterms:created xsi:type="dcterms:W3CDTF">2026-06-22T11:02:00Z</dcterms:created>
  <dcterms:modified xsi:type="dcterms:W3CDTF">2026-06-22T11:02:00Z</dcterms:modified>
</cp:coreProperties>
</file>